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65B37" w14:textId="77777777" w:rsidR="001F20E3" w:rsidRDefault="001F20E3">
      <w:pPr>
        <w:pStyle w:val="BodyText"/>
        <w:spacing w:line="240" w:lineRule="auto"/>
        <w:jc w:val="both"/>
        <w:rPr>
          <w:rFonts w:ascii="Arial Narrow" w:hAnsi="Arial Narrow"/>
        </w:rPr>
      </w:pPr>
    </w:p>
    <w:p w14:paraId="27C618CF" w14:textId="77777777" w:rsidR="001F20E3" w:rsidRDefault="001F20E3">
      <w:pPr>
        <w:pStyle w:val="BodyText"/>
        <w:spacing w:line="240" w:lineRule="auto"/>
        <w:jc w:val="both"/>
        <w:rPr>
          <w:rFonts w:ascii="Arial Narrow" w:hAnsi="Arial Narrow"/>
        </w:rPr>
      </w:pPr>
    </w:p>
    <w:p w14:paraId="75B29024" w14:textId="77777777" w:rsidR="001F20E3" w:rsidRDefault="001F20E3">
      <w:pPr>
        <w:pStyle w:val="BodyText"/>
        <w:spacing w:line="240" w:lineRule="auto"/>
        <w:jc w:val="both"/>
        <w:rPr>
          <w:rFonts w:ascii="Arial Narrow" w:hAnsi="Arial Narrow"/>
        </w:rPr>
      </w:pPr>
    </w:p>
    <w:p w14:paraId="5E50B833" w14:textId="42D0CB33" w:rsidR="001F20E3" w:rsidRDefault="00432C6F" w:rsidP="00561588">
      <w:pPr>
        <w:pStyle w:val="BodyText"/>
        <w:spacing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18C871B1" wp14:editId="0BEE7BB0">
            <wp:extent cx="3078000" cy="2052000"/>
            <wp:effectExtent l="0" t="0" r="825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000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777EF" w14:textId="77777777" w:rsidR="001F20E3" w:rsidRDefault="001F20E3">
      <w:pPr>
        <w:pStyle w:val="BodyText"/>
        <w:spacing w:line="240" w:lineRule="auto"/>
        <w:jc w:val="both"/>
        <w:rPr>
          <w:rFonts w:ascii="Arial Narrow" w:hAnsi="Arial Narrow"/>
        </w:rPr>
      </w:pPr>
    </w:p>
    <w:p w14:paraId="6E80EBE1" w14:textId="676CEF62" w:rsidR="001F20E3" w:rsidRDefault="001F20E3" w:rsidP="00561588">
      <w:pPr>
        <w:pStyle w:val="BodyText"/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</w:t>
      </w:r>
      <w:r w:rsidR="00561588">
        <w:rPr>
          <w:rFonts w:ascii="Comic Sans MS" w:hAnsi="Comic Sans MS"/>
          <w:sz w:val="28"/>
          <w:szCs w:val="28"/>
        </w:rPr>
        <w:t xml:space="preserve">Loreto Centre, </w:t>
      </w:r>
      <w:r w:rsidR="00FF062E">
        <w:rPr>
          <w:rFonts w:ascii="Comic Sans MS" w:hAnsi="Comic Sans MS"/>
          <w:sz w:val="28"/>
          <w:szCs w:val="28"/>
        </w:rPr>
        <w:t>Abbey Rd</w:t>
      </w:r>
      <w:r w:rsidR="00403A33">
        <w:rPr>
          <w:rFonts w:ascii="Comic Sans MS" w:hAnsi="Comic Sans MS"/>
          <w:sz w:val="28"/>
          <w:szCs w:val="28"/>
        </w:rPr>
        <w:t xml:space="preserve">, </w:t>
      </w:r>
      <w:r w:rsidR="00561588">
        <w:rPr>
          <w:rFonts w:ascii="Comic Sans MS" w:hAnsi="Comic Sans MS"/>
          <w:sz w:val="28"/>
          <w:szCs w:val="28"/>
        </w:rPr>
        <w:t>Llandudno</w:t>
      </w:r>
    </w:p>
    <w:p w14:paraId="7FFB83DA" w14:textId="2B1CF925" w:rsidR="00403A33" w:rsidRDefault="00403A33" w:rsidP="00561588">
      <w:pPr>
        <w:pStyle w:val="BodyText"/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Ll30 2EL</w:t>
      </w:r>
    </w:p>
    <w:p w14:paraId="7772E483" w14:textId="77777777" w:rsidR="00557EB2" w:rsidRDefault="00557EB2" w:rsidP="00557EB2">
      <w:pPr>
        <w:rPr>
          <w:rFonts w:ascii="Comic Sans MS" w:hAnsi="Comic Sans MS"/>
          <w:sz w:val="20"/>
          <w:szCs w:val="20"/>
          <w:lang w:eastAsia="en-GB"/>
        </w:rPr>
      </w:pPr>
    </w:p>
    <w:p w14:paraId="3482F8BA" w14:textId="1F8CCBCB" w:rsidR="00557EB2" w:rsidRPr="00557EB2" w:rsidRDefault="00557EB2" w:rsidP="00557EB2">
      <w:pPr>
        <w:rPr>
          <w:rFonts w:ascii="Comic Sans MS" w:hAnsi="Comic Sans MS"/>
          <w:sz w:val="20"/>
          <w:szCs w:val="20"/>
          <w:lang w:eastAsia="en-GB"/>
        </w:rPr>
      </w:pPr>
      <w:r w:rsidRPr="00557EB2">
        <w:rPr>
          <w:rFonts w:ascii="Comic Sans MS" w:hAnsi="Comic Sans MS"/>
          <w:sz w:val="20"/>
          <w:szCs w:val="20"/>
          <w:lang w:eastAsia="en-GB"/>
        </w:rPr>
        <w:t xml:space="preserve">The Loreto Centre is beautifully situated near the </w:t>
      </w:r>
      <w:smartTag w:uri="urn:schemas-microsoft-com:office:smarttags" w:element="place">
        <w:smartTag w:uri="urn:schemas-microsoft-com:office:smarttags" w:element="PlaceName">
          <w:r w:rsidRPr="00557EB2">
            <w:rPr>
              <w:rFonts w:ascii="Comic Sans MS" w:hAnsi="Comic Sans MS"/>
              <w:sz w:val="20"/>
              <w:szCs w:val="20"/>
              <w:lang w:eastAsia="en-GB"/>
            </w:rPr>
            <w:t>West</w:t>
          </w:r>
        </w:smartTag>
        <w:r w:rsidRPr="00557EB2">
          <w:rPr>
            <w:rFonts w:ascii="Comic Sans MS" w:hAnsi="Comic Sans MS"/>
            <w:sz w:val="20"/>
            <w:szCs w:val="20"/>
            <w:lang w:eastAsia="en-GB"/>
          </w:rPr>
          <w:t xml:space="preserve"> </w:t>
        </w:r>
        <w:smartTag w:uri="urn:schemas-microsoft-com:office:smarttags" w:element="PlaceType">
          <w:r w:rsidRPr="00557EB2">
            <w:rPr>
              <w:rFonts w:ascii="Comic Sans MS" w:hAnsi="Comic Sans MS"/>
              <w:sz w:val="20"/>
              <w:szCs w:val="20"/>
              <w:lang w:eastAsia="en-GB"/>
            </w:rPr>
            <w:t>Shore</w:t>
          </w:r>
        </w:smartTag>
      </w:smartTag>
      <w:r w:rsidRPr="00557EB2">
        <w:rPr>
          <w:rFonts w:ascii="Comic Sans MS" w:hAnsi="Comic Sans MS"/>
          <w:sz w:val="20"/>
          <w:szCs w:val="20"/>
          <w:lang w:eastAsia="en-GB"/>
        </w:rPr>
        <w:t xml:space="preserve"> in Llandudno and at the foot of the Great Orme. </w:t>
      </w:r>
    </w:p>
    <w:p w14:paraId="3ECE307A" w14:textId="77777777" w:rsidR="000679DD" w:rsidRDefault="000679DD" w:rsidP="00561588">
      <w:pPr>
        <w:pStyle w:val="BodyText"/>
        <w:spacing w:line="240" w:lineRule="auto"/>
        <w:jc w:val="center"/>
        <w:rPr>
          <w:rFonts w:ascii="Comic Sans MS" w:hAnsi="Comic Sans MS"/>
          <w:sz w:val="28"/>
          <w:szCs w:val="28"/>
        </w:rPr>
      </w:pPr>
    </w:p>
    <w:p w14:paraId="0F9B3EEC" w14:textId="77777777" w:rsidR="000679DD" w:rsidRDefault="000679DD" w:rsidP="00561588">
      <w:pPr>
        <w:pStyle w:val="BodyText"/>
        <w:spacing w:line="240" w:lineRule="auto"/>
        <w:jc w:val="center"/>
        <w:rPr>
          <w:rFonts w:ascii="Comic Sans MS" w:hAnsi="Comic Sans MS"/>
          <w:sz w:val="28"/>
          <w:szCs w:val="28"/>
        </w:rPr>
      </w:pPr>
    </w:p>
    <w:p w14:paraId="479F4A0E" w14:textId="30E1B4EE" w:rsidR="000679DD" w:rsidRDefault="000679DD" w:rsidP="00561588">
      <w:pPr>
        <w:pStyle w:val="BodyText"/>
        <w:spacing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5DE6D6EA" wp14:editId="5B1718E2">
            <wp:extent cx="2510552" cy="18360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552" cy="18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611B2" w14:textId="77777777" w:rsidR="001F20E3" w:rsidRDefault="001F20E3">
      <w:pPr>
        <w:pStyle w:val="BodyText"/>
        <w:spacing w:line="240" w:lineRule="auto"/>
        <w:jc w:val="both"/>
        <w:rPr>
          <w:rFonts w:ascii="Arial Narrow" w:hAnsi="Arial Narrow"/>
        </w:rPr>
      </w:pPr>
    </w:p>
    <w:p w14:paraId="2F41B65A" w14:textId="49BBA4D2" w:rsidR="001F20E3" w:rsidRDefault="001F20E3">
      <w:pPr>
        <w:pStyle w:val="BodyText"/>
        <w:spacing w:line="21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</w:p>
    <w:p w14:paraId="06FD68A0" w14:textId="3EAEEDC5" w:rsidR="00A435AF" w:rsidRDefault="00510D1F" w:rsidP="00A435AF">
      <w:pPr>
        <w:widowControl w:val="0"/>
        <w:spacing w:line="400" w:lineRule="exact"/>
        <w:ind w:right="2"/>
        <w:rPr>
          <w:rFonts w:ascii="American-Uncial-Normal" w:hAnsi="American-Uncial-Normal"/>
          <w:sz w:val="48"/>
        </w:rPr>
      </w:pPr>
      <w:r>
        <w:rPr>
          <w:rFonts w:ascii="Arial Narrow" w:hAnsi="Arial Narrow"/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76C21EFA" wp14:editId="0B3CD841">
            <wp:simplePos x="0" y="0"/>
            <wp:positionH relativeFrom="column">
              <wp:posOffset>376555</wp:posOffset>
            </wp:positionH>
            <wp:positionV relativeFrom="paragraph">
              <wp:posOffset>-196215</wp:posOffset>
            </wp:positionV>
            <wp:extent cx="3315970" cy="10439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37201" w14:textId="77777777" w:rsidR="00A435AF" w:rsidRDefault="00A435AF" w:rsidP="00A435AF">
      <w:pPr>
        <w:widowControl w:val="0"/>
        <w:spacing w:line="400" w:lineRule="exact"/>
        <w:ind w:right="2"/>
        <w:rPr>
          <w:rFonts w:ascii="American-Uncial-Normal" w:hAnsi="American-Uncial-Normal"/>
          <w:sz w:val="48"/>
        </w:rPr>
      </w:pPr>
    </w:p>
    <w:p w14:paraId="13596CD4" w14:textId="77777777" w:rsidR="00A435AF" w:rsidRDefault="00A435AF" w:rsidP="00A435AF">
      <w:pPr>
        <w:widowControl w:val="0"/>
        <w:spacing w:line="400" w:lineRule="exact"/>
        <w:ind w:right="2"/>
        <w:rPr>
          <w:rFonts w:ascii="American-Uncial-Normal" w:hAnsi="American-Uncial-Normal"/>
          <w:sz w:val="48"/>
        </w:rPr>
      </w:pPr>
    </w:p>
    <w:p w14:paraId="68B0BA09" w14:textId="77777777" w:rsidR="001F20E3" w:rsidRDefault="001F20E3" w:rsidP="00A435AF">
      <w:pPr>
        <w:widowControl w:val="0"/>
        <w:spacing w:line="400" w:lineRule="exact"/>
        <w:ind w:right="2"/>
        <w:rPr>
          <w:rFonts w:ascii="American-Uncial-Normal" w:hAnsi="American-Uncial-Normal"/>
          <w:sz w:val="48"/>
        </w:rPr>
      </w:pPr>
      <w:r>
        <w:rPr>
          <w:rFonts w:ascii="American-Uncial-Normal" w:hAnsi="American-Uncial-Normal"/>
          <w:sz w:val="48"/>
        </w:rPr>
        <w:t xml:space="preserve"> </w:t>
      </w:r>
    </w:p>
    <w:p w14:paraId="5EDDCDE0" w14:textId="77777777" w:rsidR="00A435AF" w:rsidRPr="00A435AF" w:rsidRDefault="00A435AF" w:rsidP="00A435AF">
      <w:pPr>
        <w:widowControl w:val="0"/>
        <w:spacing w:line="400" w:lineRule="exact"/>
        <w:ind w:right="2"/>
        <w:jc w:val="center"/>
        <w:rPr>
          <w:rFonts w:ascii="American-Uncial-Normal" w:hAnsi="American-Uncial-Normal"/>
          <w:sz w:val="28"/>
          <w:szCs w:val="28"/>
        </w:rPr>
      </w:pPr>
      <w:r>
        <w:rPr>
          <w:rFonts w:ascii="American-Uncial-Normal" w:hAnsi="American-Uncial-Normal"/>
          <w:sz w:val="28"/>
          <w:szCs w:val="28"/>
        </w:rPr>
        <w:t>www.bestillwithgod.org.uk</w:t>
      </w:r>
    </w:p>
    <w:p w14:paraId="7E2FE5B6" w14:textId="2EBCD4D9" w:rsidR="001F20E3" w:rsidRDefault="00C726C5" w:rsidP="00A435AF">
      <w:pPr>
        <w:pStyle w:val="Heading4"/>
        <w:rPr>
          <w:color w:val="0000FF"/>
          <w:spacing w:val="-6"/>
          <w:sz w:val="32"/>
        </w:rPr>
      </w:pPr>
      <w:r>
        <w:rPr>
          <w:color w:val="0000FF"/>
        </w:rPr>
        <w:t>Still Closer</w:t>
      </w:r>
      <w:r w:rsidR="001F20E3">
        <w:rPr>
          <w:color w:val="0000FF"/>
          <w:sz w:val="32"/>
        </w:rPr>
        <w:br/>
      </w:r>
      <w:r w:rsidR="001F20E3">
        <w:rPr>
          <w:color w:val="0000FF"/>
          <w:spacing w:val="-6"/>
          <w:sz w:val="32"/>
        </w:rPr>
        <w:t>Contemplative Retreat</w:t>
      </w:r>
    </w:p>
    <w:p w14:paraId="0E8C6112" w14:textId="77777777" w:rsidR="00A435AF" w:rsidRPr="00A435AF" w:rsidRDefault="00A435AF" w:rsidP="00A435AF">
      <w:pPr>
        <w:rPr>
          <w:sz w:val="16"/>
          <w:szCs w:val="16"/>
        </w:rPr>
      </w:pPr>
    </w:p>
    <w:p w14:paraId="3A749D05" w14:textId="77777777" w:rsidR="001F20E3" w:rsidRDefault="00A435AF">
      <w:pPr>
        <w:pStyle w:val="Heading2"/>
        <w:spacing w:line="216" w:lineRule="auto"/>
      </w:pPr>
      <w:r>
        <w:t>An opportunity to</w:t>
      </w:r>
      <w:r w:rsidR="001F20E3">
        <w:t xml:space="preserve"> experience</w:t>
      </w:r>
    </w:p>
    <w:p w14:paraId="26B8AC79" w14:textId="77777777" w:rsidR="001F20E3" w:rsidRPr="00A435AF" w:rsidRDefault="001F20E3" w:rsidP="00A435AF">
      <w:pPr>
        <w:pStyle w:val="Heading2"/>
        <w:spacing w:line="216" w:lineRule="auto"/>
      </w:pPr>
      <w:r>
        <w:t xml:space="preserve"> God’s real presence in contemplative silence</w:t>
      </w:r>
    </w:p>
    <w:p w14:paraId="15BD67C4" w14:textId="5B0337B2" w:rsidR="001F20E3" w:rsidRDefault="00432C6F">
      <w:pPr>
        <w:widowControl w:val="0"/>
        <w:spacing w:before="160" w:after="120"/>
        <w:jc w:val="center"/>
        <w:rPr>
          <w:rFonts w:ascii="Comic Sans MS" w:hAnsi="Comic Sans MS"/>
          <w:b/>
          <w:bCs/>
          <w:sz w:val="30"/>
        </w:rPr>
      </w:pPr>
      <w:r>
        <w:rPr>
          <w:rFonts w:ascii="Comic Sans MS" w:hAnsi="Comic Sans MS"/>
          <w:b/>
          <w:bCs/>
          <w:noProof/>
          <w:sz w:val="30"/>
        </w:rPr>
        <w:drawing>
          <wp:inline distT="0" distB="0" distL="0" distR="0" wp14:anchorId="5CBE50AA" wp14:editId="3CDF3BBB">
            <wp:extent cx="3489960" cy="2217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27A76" w14:textId="77777777" w:rsidR="00A435AF" w:rsidRPr="00BB058C" w:rsidRDefault="00A435AF" w:rsidP="00BB058C">
      <w:pPr>
        <w:widowControl w:val="0"/>
        <w:spacing w:before="120" w:after="120" w:line="216" w:lineRule="auto"/>
        <w:rPr>
          <w:rFonts w:ascii="Comic Sans MS" w:hAnsi="Comic Sans MS"/>
          <w:b/>
          <w:bCs/>
          <w:color w:val="0000FF"/>
          <w:sz w:val="20"/>
          <w:szCs w:val="20"/>
        </w:rPr>
      </w:pPr>
    </w:p>
    <w:p w14:paraId="7760B371" w14:textId="09D80C53" w:rsidR="001F20E3" w:rsidRDefault="001F20E3">
      <w:pPr>
        <w:widowControl w:val="0"/>
        <w:spacing w:before="120" w:after="120" w:line="216" w:lineRule="auto"/>
        <w:jc w:val="center"/>
        <w:rPr>
          <w:rFonts w:ascii="Comic Sans MS" w:hAnsi="Comic Sans MS"/>
          <w:b/>
          <w:bCs/>
          <w:color w:val="0000FF"/>
          <w:sz w:val="30"/>
        </w:rPr>
      </w:pPr>
      <w:r>
        <w:rPr>
          <w:rFonts w:ascii="Comic Sans MS" w:hAnsi="Comic Sans MS"/>
          <w:b/>
          <w:bCs/>
          <w:color w:val="0000FF"/>
          <w:sz w:val="30"/>
        </w:rPr>
        <w:t xml:space="preserve">Monday </w:t>
      </w:r>
      <w:r w:rsidR="00CB3946">
        <w:rPr>
          <w:rFonts w:ascii="Comic Sans MS" w:hAnsi="Comic Sans MS"/>
          <w:b/>
          <w:bCs/>
          <w:color w:val="0000FF"/>
          <w:sz w:val="30"/>
        </w:rPr>
        <w:t>12</w:t>
      </w:r>
      <w:r>
        <w:rPr>
          <w:rFonts w:ascii="Comic Sans MS" w:hAnsi="Comic Sans MS"/>
          <w:b/>
          <w:bCs/>
          <w:color w:val="0000FF"/>
          <w:sz w:val="30"/>
          <w:vertAlign w:val="superscript"/>
        </w:rPr>
        <w:t>th</w:t>
      </w:r>
      <w:r>
        <w:rPr>
          <w:rFonts w:ascii="Comic Sans MS" w:hAnsi="Comic Sans MS"/>
          <w:b/>
          <w:bCs/>
          <w:color w:val="0000FF"/>
          <w:sz w:val="30"/>
        </w:rPr>
        <w:t xml:space="preserve"> to Friday 1</w:t>
      </w:r>
      <w:r w:rsidR="008658BF">
        <w:rPr>
          <w:rFonts w:ascii="Comic Sans MS" w:hAnsi="Comic Sans MS"/>
          <w:b/>
          <w:bCs/>
          <w:color w:val="0000FF"/>
          <w:sz w:val="30"/>
        </w:rPr>
        <w:t>6</w:t>
      </w:r>
      <w:r>
        <w:rPr>
          <w:rFonts w:ascii="Comic Sans MS" w:hAnsi="Comic Sans MS"/>
          <w:b/>
          <w:bCs/>
          <w:color w:val="0000FF"/>
          <w:sz w:val="30"/>
          <w:vertAlign w:val="superscript"/>
        </w:rPr>
        <w:t>th</w:t>
      </w:r>
      <w:r w:rsidR="00641671">
        <w:rPr>
          <w:rFonts w:ascii="Comic Sans MS" w:hAnsi="Comic Sans MS"/>
          <w:b/>
          <w:bCs/>
          <w:color w:val="0000FF"/>
          <w:sz w:val="30"/>
        </w:rPr>
        <w:t xml:space="preserve"> </w:t>
      </w:r>
      <w:r w:rsidR="008658BF">
        <w:rPr>
          <w:rFonts w:ascii="Comic Sans MS" w:hAnsi="Comic Sans MS"/>
          <w:b/>
          <w:bCs/>
          <w:color w:val="0000FF"/>
          <w:sz w:val="30"/>
        </w:rPr>
        <w:t>September</w:t>
      </w:r>
      <w:r w:rsidR="00641671">
        <w:rPr>
          <w:rFonts w:ascii="Comic Sans MS" w:hAnsi="Comic Sans MS"/>
          <w:b/>
          <w:bCs/>
          <w:color w:val="0000FF"/>
          <w:sz w:val="30"/>
        </w:rPr>
        <w:t xml:space="preserve"> 20</w:t>
      </w:r>
      <w:r w:rsidR="008658BF">
        <w:rPr>
          <w:rFonts w:ascii="Comic Sans MS" w:hAnsi="Comic Sans MS"/>
          <w:b/>
          <w:bCs/>
          <w:color w:val="0000FF"/>
          <w:sz w:val="30"/>
        </w:rPr>
        <w:t>22</w:t>
      </w:r>
    </w:p>
    <w:p w14:paraId="53D0E731" w14:textId="77777777" w:rsidR="001F20E3" w:rsidRDefault="00641671">
      <w:pPr>
        <w:pStyle w:val="Heading5"/>
        <w:spacing w:line="240" w:lineRule="auto"/>
        <w:rPr>
          <w:spacing w:val="-4"/>
        </w:rPr>
      </w:pPr>
      <w:r>
        <w:rPr>
          <w:spacing w:val="-4"/>
        </w:rPr>
        <w:t>The Loreto Centre</w:t>
      </w:r>
      <w:r w:rsidR="001F20E3">
        <w:rPr>
          <w:spacing w:val="-4"/>
        </w:rPr>
        <w:t>,</w:t>
      </w:r>
      <w:r>
        <w:rPr>
          <w:spacing w:val="-4"/>
        </w:rPr>
        <w:t xml:space="preserve"> Abbey Rd</w:t>
      </w:r>
    </w:p>
    <w:p w14:paraId="1042276F" w14:textId="77777777" w:rsidR="001F20E3" w:rsidRDefault="00641671">
      <w:pPr>
        <w:pStyle w:val="Heading5"/>
        <w:spacing w:line="240" w:lineRule="auto"/>
        <w:rPr>
          <w:spacing w:val="-4"/>
          <w:sz w:val="28"/>
        </w:rPr>
      </w:pPr>
      <w:r>
        <w:rPr>
          <w:spacing w:val="-4"/>
        </w:rPr>
        <w:t>Llandudno</w:t>
      </w:r>
      <w:r w:rsidR="001F20E3">
        <w:rPr>
          <w:spacing w:val="-4"/>
        </w:rPr>
        <w:t xml:space="preserve"> </w:t>
      </w:r>
      <w:r>
        <w:t>Ll30 2EL</w:t>
      </w:r>
    </w:p>
    <w:p w14:paraId="54EF7EA0" w14:textId="77777777" w:rsidR="001F20E3" w:rsidRDefault="001F20E3">
      <w:pPr>
        <w:widowControl w:val="0"/>
        <w:jc w:val="center"/>
        <w:rPr>
          <w:sz w:val="26"/>
        </w:rPr>
      </w:pPr>
    </w:p>
    <w:p w14:paraId="02D9ADE6" w14:textId="77777777" w:rsidR="001F20E3" w:rsidRDefault="001F20E3">
      <w:pPr>
        <w:widowControl w:val="0"/>
        <w:spacing w:line="204" w:lineRule="auto"/>
        <w:jc w:val="both"/>
        <w:rPr>
          <w:rFonts w:ascii="Comic Sans MS" w:hAnsi="Comic Sans MS"/>
          <w:color w:val="0000FF"/>
          <w:spacing w:val="-10"/>
          <w:sz w:val="22"/>
          <w:szCs w:val="22"/>
        </w:rPr>
      </w:pPr>
      <w:r>
        <w:rPr>
          <w:rFonts w:ascii="Comic Sans MS" w:hAnsi="Comic Sans MS"/>
          <w:color w:val="990033"/>
          <w:spacing w:val="-10"/>
          <w:sz w:val="22"/>
          <w:szCs w:val="22"/>
        </w:rPr>
        <w:br w:type="column"/>
      </w:r>
      <w:r w:rsidR="00D01078">
        <w:rPr>
          <w:rFonts w:ascii="Comic Sans MS" w:hAnsi="Comic Sans MS"/>
          <w:color w:val="0000FF"/>
          <w:spacing w:val="-10"/>
          <w:sz w:val="22"/>
          <w:szCs w:val="22"/>
        </w:rPr>
        <w:lastRenderedPageBreak/>
        <w:t>This retreat,</w:t>
      </w:r>
      <w:r>
        <w:rPr>
          <w:rFonts w:ascii="Comic Sans MS" w:hAnsi="Comic Sans MS"/>
          <w:color w:val="0000FF"/>
          <w:spacing w:val="-10"/>
          <w:sz w:val="22"/>
          <w:szCs w:val="22"/>
        </w:rPr>
        <w:t xml:space="preserve"> takes place in contemplative silence with teaching and </w:t>
      </w:r>
      <w:r w:rsidR="00D01078">
        <w:rPr>
          <w:rFonts w:ascii="Comic Sans MS" w:hAnsi="Comic Sans MS"/>
          <w:color w:val="0000FF"/>
          <w:spacing w:val="-10"/>
          <w:sz w:val="22"/>
          <w:szCs w:val="22"/>
        </w:rPr>
        <w:t>sharing sessions during the day.</w:t>
      </w:r>
      <w:r>
        <w:rPr>
          <w:rFonts w:ascii="Comic Sans MS" w:hAnsi="Comic Sans MS"/>
          <w:color w:val="0000FF"/>
          <w:spacing w:val="-10"/>
          <w:sz w:val="22"/>
          <w:szCs w:val="22"/>
        </w:rPr>
        <w:t xml:space="preserve"> </w:t>
      </w:r>
    </w:p>
    <w:p w14:paraId="73F10800" w14:textId="77777777" w:rsidR="001F20E3" w:rsidRDefault="001F20E3">
      <w:pPr>
        <w:spacing w:before="20" w:after="20" w:line="197" w:lineRule="auto"/>
        <w:rPr>
          <w:rFonts w:ascii="Comic Sans MS" w:hAnsi="Comic Sans MS"/>
          <w:b/>
          <w:bCs/>
          <w:color w:val="0000FF"/>
        </w:rPr>
      </w:pPr>
    </w:p>
    <w:p w14:paraId="00CCD1BB" w14:textId="77777777" w:rsidR="001F20E3" w:rsidRDefault="00D01078">
      <w:pPr>
        <w:spacing w:line="197" w:lineRule="auto"/>
        <w:jc w:val="both"/>
        <w:rPr>
          <w:rFonts w:ascii="Comic Sans MS" w:hAnsi="Comic Sans MS"/>
          <w:color w:val="0000FF"/>
          <w:sz w:val="26"/>
          <w:szCs w:val="22"/>
        </w:rPr>
      </w:pPr>
      <w:r>
        <w:rPr>
          <w:rFonts w:ascii="Comic Sans MS" w:hAnsi="Comic Sans MS"/>
          <w:color w:val="0000FF"/>
          <w:sz w:val="26"/>
          <w:szCs w:val="22"/>
        </w:rPr>
        <w:t xml:space="preserve">BE STILL WITH GOD </w:t>
      </w:r>
    </w:p>
    <w:p w14:paraId="4C96A25D" w14:textId="77777777" w:rsidR="009C2752" w:rsidRPr="009C2752" w:rsidRDefault="009C2752" w:rsidP="009C2752">
      <w:pPr>
        <w:spacing w:after="360"/>
        <w:rPr>
          <w:rFonts w:ascii="Comic Sans MS" w:hAnsi="Comic Sans MS"/>
          <w:i/>
          <w:color w:val="444444"/>
          <w:sz w:val="21"/>
          <w:szCs w:val="21"/>
          <w:lang w:val="en"/>
        </w:rPr>
      </w:pPr>
      <w:r w:rsidRPr="009C2752">
        <w:rPr>
          <w:rStyle w:val="Strong"/>
          <w:rFonts w:ascii="Comic Sans MS" w:hAnsi="Comic Sans MS"/>
          <w:i/>
          <w:color w:val="444444"/>
          <w:sz w:val="21"/>
          <w:szCs w:val="21"/>
          <w:lang w:val="en"/>
        </w:rPr>
        <w:t>Be Still with God</w:t>
      </w:r>
      <w:r w:rsidRPr="009C2752">
        <w:rPr>
          <w:rFonts w:ascii="Comic Sans MS" w:hAnsi="Comic Sans MS"/>
          <w:i/>
          <w:color w:val="444444"/>
          <w:sz w:val="21"/>
          <w:szCs w:val="21"/>
          <w:lang w:val="en"/>
        </w:rPr>
        <w:t xml:space="preserve"> is a way of encountering God in silence. It includes teaching on methods of prayer, particularly meditation and contemplation. At the centre of Christian experience is an encounter with a God whose love is more immense than we could ever hope for or imagine. More and more people are desiring a more authentic walk with God; a deeper understanding of who He is and who they are in Him.</w:t>
      </w:r>
    </w:p>
    <w:p w14:paraId="49DFA2CD" w14:textId="77777777" w:rsidR="009C2752" w:rsidRDefault="009C2752" w:rsidP="009C2752">
      <w:pPr>
        <w:spacing w:after="360"/>
        <w:rPr>
          <w:rFonts w:ascii="Helvetica" w:hAnsi="Helvetica"/>
          <w:color w:val="444444"/>
          <w:sz w:val="21"/>
          <w:szCs w:val="21"/>
          <w:lang w:val="en"/>
        </w:rPr>
      </w:pPr>
      <w:r w:rsidRPr="009C2752">
        <w:rPr>
          <w:rStyle w:val="Strong"/>
          <w:rFonts w:ascii="Comic Sans MS" w:hAnsi="Comic Sans MS"/>
          <w:i/>
          <w:color w:val="444444"/>
          <w:sz w:val="21"/>
          <w:szCs w:val="21"/>
          <w:lang w:val="en"/>
        </w:rPr>
        <w:t>Be Still with God</w:t>
      </w:r>
      <w:r w:rsidRPr="009C2752">
        <w:rPr>
          <w:rFonts w:ascii="Comic Sans MS" w:hAnsi="Comic Sans MS"/>
          <w:i/>
          <w:color w:val="444444"/>
          <w:sz w:val="21"/>
          <w:szCs w:val="21"/>
          <w:lang w:val="en"/>
        </w:rPr>
        <w:t xml:space="preserve"> is a non profit making organisation and exists only to encourage growth in spirituality and closeness with God</w:t>
      </w:r>
      <w:r>
        <w:rPr>
          <w:rFonts w:ascii="Helvetica" w:hAnsi="Helvetica"/>
          <w:color w:val="444444"/>
          <w:sz w:val="21"/>
          <w:szCs w:val="21"/>
          <w:lang w:val="en"/>
        </w:rPr>
        <w:t>.</w:t>
      </w:r>
    </w:p>
    <w:p w14:paraId="23756FAF" w14:textId="0FF640EC" w:rsidR="00BB058C" w:rsidRDefault="009C2752" w:rsidP="009C2752">
      <w:pPr>
        <w:pStyle w:val="BodyText3"/>
        <w:spacing w:line="197" w:lineRule="auto"/>
        <w:rPr>
          <w:sz w:val="20"/>
        </w:rPr>
      </w:pPr>
      <w:r>
        <w:rPr>
          <w:sz w:val="20"/>
        </w:rPr>
        <w:t xml:space="preserve"> </w:t>
      </w:r>
      <w:r w:rsidR="00BB058C">
        <w:rPr>
          <w:sz w:val="20"/>
        </w:rPr>
        <w:t>This retreat is for anyone who has had previous experience of contemplative silence and who have a desire for a more intimate relationship with Father God.</w:t>
      </w:r>
      <w:r w:rsidR="00104370">
        <w:rPr>
          <w:sz w:val="20"/>
        </w:rPr>
        <w:t xml:space="preserve"> Most of the retreat will take place in contemplative silence. There will be short times of teaching and sharing each day and guidance available if required</w:t>
      </w:r>
    </w:p>
    <w:p w14:paraId="6B4A64EA" w14:textId="77777777" w:rsidR="001F20E3" w:rsidRDefault="001F20E3">
      <w:pPr>
        <w:spacing w:line="197" w:lineRule="auto"/>
        <w:jc w:val="both"/>
        <w:rPr>
          <w:rFonts w:ascii="Comic Sans MS" w:hAnsi="Comic Sans MS"/>
          <w:sz w:val="22"/>
          <w:szCs w:val="20"/>
        </w:rPr>
      </w:pPr>
    </w:p>
    <w:p w14:paraId="200E44C5" w14:textId="77777777" w:rsidR="001F20E3" w:rsidRDefault="001F20E3">
      <w:pPr>
        <w:pStyle w:val="BodyText3"/>
        <w:spacing w:line="197" w:lineRule="auto"/>
        <w:rPr>
          <w:sz w:val="20"/>
        </w:rPr>
      </w:pPr>
      <w:r>
        <w:rPr>
          <w:sz w:val="20"/>
        </w:rPr>
        <w:t>In order t</w:t>
      </w:r>
      <w:r w:rsidR="009C2752">
        <w:rPr>
          <w:sz w:val="20"/>
        </w:rPr>
        <w:t>o make the</w:t>
      </w:r>
      <w:r>
        <w:rPr>
          <w:sz w:val="20"/>
        </w:rPr>
        <w:t xml:space="preserve"> retreat mo</w:t>
      </w:r>
      <w:r w:rsidR="009C2752">
        <w:rPr>
          <w:sz w:val="20"/>
        </w:rPr>
        <w:t xml:space="preserve">re accessible and affordable the retreat will be </w:t>
      </w:r>
      <w:r w:rsidR="009C2752" w:rsidRPr="009C2752">
        <w:rPr>
          <w:b/>
          <w:sz w:val="20"/>
        </w:rPr>
        <w:t>SELF CATERING ONLY</w:t>
      </w:r>
      <w:r w:rsidR="009C2752">
        <w:rPr>
          <w:sz w:val="20"/>
        </w:rPr>
        <w:t xml:space="preserve">. </w:t>
      </w:r>
    </w:p>
    <w:p w14:paraId="5E70F26F" w14:textId="77777777" w:rsidR="001F20E3" w:rsidRDefault="001F20E3">
      <w:pPr>
        <w:spacing w:line="197" w:lineRule="auto"/>
        <w:jc w:val="both"/>
        <w:rPr>
          <w:rFonts w:ascii="Comic Sans MS" w:hAnsi="Comic Sans MS"/>
          <w:sz w:val="22"/>
          <w:szCs w:val="20"/>
        </w:rPr>
      </w:pPr>
    </w:p>
    <w:p w14:paraId="2E11875C" w14:textId="77777777" w:rsidR="001F20E3" w:rsidRDefault="001F20E3" w:rsidP="009C2752">
      <w:pPr>
        <w:pStyle w:val="BodyText3"/>
        <w:spacing w:line="197" w:lineRule="auto"/>
        <w:rPr>
          <w:i/>
          <w:iCs/>
          <w:sz w:val="20"/>
        </w:rPr>
      </w:pPr>
      <w:r>
        <w:rPr>
          <w:sz w:val="20"/>
        </w:rPr>
        <w:t xml:space="preserve">Each retreat will take place in contemplative silence, </w:t>
      </w:r>
    </w:p>
    <w:p w14:paraId="718291A3" w14:textId="77777777" w:rsidR="001F20E3" w:rsidRDefault="001F20E3">
      <w:pPr>
        <w:spacing w:line="197" w:lineRule="auto"/>
        <w:jc w:val="both"/>
        <w:rPr>
          <w:rFonts w:ascii="Comic Sans MS" w:hAnsi="Comic Sans MS"/>
          <w:i/>
          <w:iCs/>
          <w:sz w:val="20"/>
        </w:rPr>
      </w:pPr>
    </w:p>
    <w:p w14:paraId="391A036A" w14:textId="77777777" w:rsidR="001F20E3" w:rsidRDefault="001F20E3">
      <w:pPr>
        <w:spacing w:line="197" w:lineRule="auto"/>
        <w:jc w:val="both"/>
        <w:rPr>
          <w:rFonts w:ascii="Comic Sans MS" w:hAnsi="Comic Sans MS"/>
          <w:sz w:val="22"/>
          <w:szCs w:val="20"/>
        </w:rPr>
      </w:pPr>
    </w:p>
    <w:p w14:paraId="3601D43F" w14:textId="25B6A19A" w:rsidR="001F20E3" w:rsidRDefault="001F20E3">
      <w:pPr>
        <w:spacing w:line="197" w:lineRule="auto"/>
        <w:jc w:val="both"/>
        <w:rPr>
          <w:rFonts w:ascii="Comic Sans MS" w:hAnsi="Comic Sans MS"/>
          <w:b/>
          <w:bCs/>
          <w:color w:val="0000FF"/>
          <w:sz w:val="20"/>
        </w:rPr>
      </w:pPr>
      <w:r>
        <w:rPr>
          <w:rFonts w:ascii="Comic Sans MS" w:hAnsi="Comic Sans MS"/>
          <w:b/>
          <w:bCs/>
          <w:sz w:val="20"/>
        </w:rPr>
        <w:t xml:space="preserve">Monday </w:t>
      </w:r>
      <w:r w:rsidR="000903C7">
        <w:rPr>
          <w:rFonts w:ascii="Comic Sans MS" w:hAnsi="Comic Sans MS"/>
          <w:b/>
          <w:bCs/>
          <w:sz w:val="20"/>
        </w:rPr>
        <w:t>12</w:t>
      </w:r>
      <w:r w:rsidR="000903C7" w:rsidRPr="000903C7">
        <w:rPr>
          <w:rFonts w:ascii="Comic Sans MS" w:hAnsi="Comic Sans MS"/>
          <w:b/>
          <w:bCs/>
          <w:sz w:val="20"/>
          <w:vertAlign w:val="superscript"/>
        </w:rPr>
        <w:t>th</w:t>
      </w:r>
      <w:r w:rsidR="000903C7">
        <w:rPr>
          <w:rFonts w:ascii="Comic Sans MS" w:hAnsi="Comic Sans MS"/>
          <w:b/>
          <w:bCs/>
          <w:sz w:val="20"/>
        </w:rPr>
        <w:t xml:space="preserve"> </w:t>
      </w:r>
      <w:r w:rsidR="006D311B">
        <w:rPr>
          <w:rFonts w:ascii="Comic Sans MS" w:hAnsi="Comic Sans MS"/>
          <w:b/>
          <w:bCs/>
          <w:sz w:val="20"/>
        </w:rPr>
        <w:t>September</w:t>
      </w:r>
      <w:r w:rsidR="009C2752">
        <w:rPr>
          <w:rFonts w:ascii="Comic Sans MS" w:hAnsi="Comic Sans MS"/>
          <w:b/>
          <w:bCs/>
          <w:sz w:val="20"/>
        </w:rPr>
        <w:t>, Booking in from</w:t>
      </w:r>
      <w:r>
        <w:rPr>
          <w:rFonts w:ascii="Comic Sans MS" w:hAnsi="Comic Sans MS"/>
          <w:b/>
          <w:bCs/>
          <w:sz w:val="20"/>
        </w:rPr>
        <w:t xml:space="preserve"> 12 noon, </w:t>
      </w:r>
      <w:r w:rsidR="009C2752">
        <w:rPr>
          <w:rFonts w:ascii="Comic Sans MS" w:hAnsi="Comic Sans MS"/>
          <w:b/>
          <w:bCs/>
          <w:sz w:val="20"/>
        </w:rPr>
        <w:t xml:space="preserve">starting at 2pm until the morning session </w:t>
      </w:r>
      <w:r>
        <w:rPr>
          <w:rFonts w:ascii="Comic Sans MS" w:hAnsi="Comic Sans MS"/>
          <w:b/>
          <w:bCs/>
          <w:sz w:val="20"/>
        </w:rPr>
        <w:t>on Friday 1</w:t>
      </w:r>
      <w:r w:rsidR="00492E61">
        <w:rPr>
          <w:rFonts w:ascii="Comic Sans MS" w:hAnsi="Comic Sans MS"/>
          <w:b/>
          <w:bCs/>
          <w:sz w:val="20"/>
        </w:rPr>
        <w:t>6</w:t>
      </w:r>
      <w:r>
        <w:rPr>
          <w:rFonts w:ascii="Comic Sans MS" w:hAnsi="Comic Sans MS"/>
          <w:b/>
          <w:bCs/>
          <w:sz w:val="20"/>
          <w:vertAlign w:val="superscript"/>
        </w:rPr>
        <w:t>th</w:t>
      </w:r>
      <w:r>
        <w:rPr>
          <w:rFonts w:ascii="Comic Sans MS" w:hAnsi="Comic Sans MS"/>
          <w:b/>
          <w:bCs/>
          <w:sz w:val="20"/>
        </w:rPr>
        <w:t xml:space="preserve"> </w:t>
      </w:r>
      <w:r w:rsidR="00492E61">
        <w:rPr>
          <w:rFonts w:ascii="Comic Sans MS" w:hAnsi="Comic Sans MS"/>
          <w:b/>
          <w:bCs/>
          <w:sz w:val="20"/>
        </w:rPr>
        <w:t>September</w:t>
      </w:r>
      <w:r>
        <w:rPr>
          <w:rFonts w:ascii="Comic Sans MS" w:hAnsi="Comic Sans MS"/>
          <w:b/>
          <w:bCs/>
          <w:sz w:val="20"/>
        </w:rPr>
        <w:t xml:space="preserve">. </w:t>
      </w:r>
      <w:r w:rsidR="009C2752">
        <w:rPr>
          <w:rFonts w:ascii="Comic Sans MS" w:hAnsi="Comic Sans MS"/>
          <w:b/>
          <w:bCs/>
          <w:color w:val="0000FF"/>
          <w:sz w:val="20"/>
        </w:rPr>
        <w:t>Cost £</w:t>
      </w:r>
      <w:r w:rsidR="00492E61">
        <w:rPr>
          <w:rFonts w:ascii="Comic Sans MS" w:hAnsi="Comic Sans MS"/>
          <w:b/>
          <w:bCs/>
          <w:color w:val="0000FF"/>
          <w:sz w:val="20"/>
        </w:rPr>
        <w:t>220</w:t>
      </w:r>
      <w:r>
        <w:rPr>
          <w:rFonts w:ascii="Comic Sans MS" w:hAnsi="Comic Sans MS"/>
          <w:b/>
          <w:bCs/>
          <w:color w:val="0000FF"/>
          <w:sz w:val="20"/>
        </w:rPr>
        <w:t>.</w:t>
      </w:r>
    </w:p>
    <w:p w14:paraId="4D3DA848" w14:textId="77777777" w:rsidR="0047637F" w:rsidRDefault="0047637F">
      <w:pPr>
        <w:spacing w:line="197" w:lineRule="auto"/>
        <w:jc w:val="both"/>
        <w:rPr>
          <w:rFonts w:ascii="Comic Sans MS" w:hAnsi="Comic Sans MS"/>
          <w:b/>
          <w:bCs/>
          <w:color w:val="0000FF"/>
          <w:sz w:val="20"/>
        </w:rPr>
      </w:pPr>
    </w:p>
    <w:p w14:paraId="7CE31F8B" w14:textId="77777777" w:rsidR="0047637F" w:rsidRPr="0047637F" w:rsidRDefault="0047637F" w:rsidP="0047637F">
      <w:pPr>
        <w:shd w:val="clear" w:color="auto" w:fill="FFFFFF"/>
        <w:spacing w:before="100" w:beforeAutospacing="1" w:after="100" w:afterAutospacing="1"/>
        <w:textAlignment w:val="baseline"/>
        <w:rPr>
          <w:rFonts w:ascii="Open Sans" w:hAnsi="Open Sans" w:cs="Open Sans"/>
          <w:color w:val="444444"/>
          <w:sz w:val="21"/>
          <w:szCs w:val="21"/>
          <w:lang w:eastAsia="en-GB"/>
        </w:rPr>
      </w:pPr>
      <w:r w:rsidRPr="0047637F">
        <w:rPr>
          <w:rFonts w:ascii="Open Sans" w:hAnsi="Open Sans" w:cs="Open Sans"/>
          <w:color w:val="444444"/>
          <w:sz w:val="21"/>
          <w:szCs w:val="21"/>
          <w:lang w:eastAsia="en-GB"/>
        </w:rPr>
        <w:t>COVID secure details will be given with booking confirmation.</w:t>
      </w:r>
    </w:p>
    <w:p w14:paraId="7A9C8294" w14:textId="77777777" w:rsidR="0047637F" w:rsidRDefault="0047637F">
      <w:pPr>
        <w:spacing w:line="197" w:lineRule="auto"/>
        <w:jc w:val="both"/>
        <w:rPr>
          <w:rFonts w:ascii="Comic Sans MS" w:hAnsi="Comic Sans MS"/>
          <w:b/>
          <w:bCs/>
          <w:sz w:val="20"/>
        </w:rPr>
      </w:pPr>
    </w:p>
    <w:p w14:paraId="7F384D73" w14:textId="77777777" w:rsidR="001F20E3" w:rsidRDefault="001F20E3">
      <w:pPr>
        <w:spacing w:line="197" w:lineRule="auto"/>
        <w:jc w:val="both"/>
        <w:rPr>
          <w:rFonts w:ascii="Comic Sans MS" w:hAnsi="Comic Sans MS"/>
          <w:b/>
          <w:bCs/>
          <w:sz w:val="20"/>
        </w:rPr>
      </w:pPr>
    </w:p>
    <w:p w14:paraId="5742A6D8" w14:textId="77777777" w:rsidR="001F20E3" w:rsidRDefault="00B2693D">
      <w:pPr>
        <w:widowControl w:val="0"/>
        <w:spacing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1F20E3">
        <w:rPr>
          <w:rFonts w:ascii="Arial" w:hAnsi="Arial" w:cs="Arial"/>
        </w:rPr>
        <w:t xml:space="preserve">BOOKING FORM </w:t>
      </w:r>
    </w:p>
    <w:p w14:paraId="3307A1A8" w14:textId="77777777" w:rsidR="001F20E3" w:rsidRDefault="00A90083">
      <w:pPr>
        <w:widowControl w:val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Be Still With God retreat</w:t>
      </w:r>
    </w:p>
    <w:p w14:paraId="46D1872B" w14:textId="638AC0C9" w:rsidR="001F20E3" w:rsidRDefault="001F20E3">
      <w:pPr>
        <w:widowControl w:val="0"/>
        <w:spacing w:before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Monday </w:t>
      </w:r>
      <w:r w:rsidR="006D311B">
        <w:rPr>
          <w:rFonts w:ascii="Arial" w:hAnsi="Arial" w:cs="Arial"/>
          <w:b/>
          <w:bCs/>
          <w:sz w:val="22"/>
        </w:rPr>
        <w:t>12</w:t>
      </w:r>
      <w:r>
        <w:rPr>
          <w:rFonts w:ascii="Arial" w:hAnsi="Arial" w:cs="Arial"/>
          <w:b/>
          <w:bCs/>
          <w:sz w:val="22"/>
          <w:vertAlign w:val="superscript"/>
        </w:rPr>
        <w:t>th</w:t>
      </w:r>
      <w:r>
        <w:rPr>
          <w:rFonts w:ascii="Arial" w:hAnsi="Arial" w:cs="Arial"/>
          <w:b/>
          <w:bCs/>
          <w:sz w:val="22"/>
        </w:rPr>
        <w:t xml:space="preserve"> to Friday 1</w:t>
      </w:r>
      <w:r w:rsidR="00492E61">
        <w:rPr>
          <w:rFonts w:ascii="Arial" w:hAnsi="Arial" w:cs="Arial"/>
          <w:b/>
          <w:bCs/>
          <w:sz w:val="22"/>
        </w:rPr>
        <w:t>6</w:t>
      </w:r>
      <w:r>
        <w:rPr>
          <w:rFonts w:ascii="Arial" w:hAnsi="Arial" w:cs="Arial"/>
          <w:b/>
          <w:bCs/>
          <w:sz w:val="22"/>
          <w:vertAlign w:val="superscript"/>
        </w:rPr>
        <w:t>th</w:t>
      </w:r>
      <w:r>
        <w:rPr>
          <w:rFonts w:ascii="Arial" w:hAnsi="Arial" w:cs="Arial"/>
          <w:b/>
          <w:bCs/>
          <w:sz w:val="22"/>
        </w:rPr>
        <w:t xml:space="preserve"> </w:t>
      </w:r>
      <w:r w:rsidR="00492E61">
        <w:rPr>
          <w:rFonts w:ascii="Arial" w:hAnsi="Arial" w:cs="Arial"/>
          <w:b/>
          <w:bCs/>
          <w:sz w:val="22"/>
        </w:rPr>
        <w:t>September</w:t>
      </w:r>
      <w:r>
        <w:rPr>
          <w:rFonts w:ascii="Arial" w:hAnsi="Arial" w:cs="Arial"/>
          <w:b/>
          <w:bCs/>
          <w:sz w:val="22"/>
        </w:rPr>
        <w:t xml:space="preserve"> 20</w:t>
      </w:r>
      <w:r w:rsidR="00492E61">
        <w:rPr>
          <w:rFonts w:ascii="Arial" w:hAnsi="Arial" w:cs="Arial"/>
          <w:b/>
          <w:bCs/>
          <w:sz w:val="22"/>
        </w:rPr>
        <w:t>22</w:t>
      </w:r>
    </w:p>
    <w:p w14:paraId="6F3B4DFE" w14:textId="77777777" w:rsidR="001F20E3" w:rsidRDefault="00A90083">
      <w:pPr>
        <w:widowControl w:val="0"/>
        <w:spacing w:before="60"/>
        <w:jc w:val="center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 xml:space="preserve">(booking in from 12 noon on the Monday: </w:t>
      </w:r>
      <w:r w:rsidR="001F20E3">
        <w:rPr>
          <w:rFonts w:ascii="Arial" w:hAnsi="Arial" w:cs="Arial"/>
          <w:i/>
          <w:iCs/>
          <w:sz w:val="18"/>
        </w:rPr>
        <w:t xml:space="preserve"> finishing</w:t>
      </w:r>
      <w:r>
        <w:rPr>
          <w:rFonts w:ascii="Arial" w:hAnsi="Arial" w:cs="Arial"/>
          <w:i/>
          <w:iCs/>
          <w:sz w:val="18"/>
        </w:rPr>
        <w:t xml:space="preserve"> after morning session </w:t>
      </w:r>
      <w:r w:rsidR="001F20E3">
        <w:rPr>
          <w:rFonts w:ascii="Arial" w:hAnsi="Arial" w:cs="Arial"/>
          <w:i/>
          <w:iCs/>
          <w:sz w:val="18"/>
        </w:rPr>
        <w:t xml:space="preserve"> on Friday) </w:t>
      </w:r>
    </w:p>
    <w:p w14:paraId="512BED27" w14:textId="77777777" w:rsidR="001F20E3" w:rsidRDefault="001F20E3">
      <w:pPr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</w:rPr>
        <w:t xml:space="preserve">at The </w:t>
      </w:r>
      <w:r w:rsidR="00A90083">
        <w:rPr>
          <w:rFonts w:ascii="Arial" w:hAnsi="Arial" w:cs="Arial"/>
          <w:b/>
          <w:bCs/>
          <w:sz w:val="22"/>
        </w:rPr>
        <w:t>Loreto Centre, Llandudno</w:t>
      </w:r>
    </w:p>
    <w:p w14:paraId="1D35CFF4" w14:textId="77777777" w:rsidR="001F20E3" w:rsidRDefault="001F20E3">
      <w:pPr>
        <w:widowControl w:val="0"/>
        <w:spacing w:line="180" w:lineRule="exact"/>
        <w:jc w:val="center"/>
        <w:rPr>
          <w:rFonts w:cs="Arial"/>
        </w:rPr>
      </w:pPr>
    </w:p>
    <w:p w14:paraId="347794DD" w14:textId="77777777" w:rsidR="001F20E3" w:rsidRDefault="001F20E3">
      <w:pPr>
        <w:pStyle w:val="Heading3"/>
        <w:tabs>
          <w:tab w:val="left" w:leader="dot" w:pos="6634"/>
          <w:tab w:val="left" w:leader="dot" w:pos="6691"/>
        </w:tabs>
        <w:spacing w:line="300" w:lineRule="exac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Name</w:t>
      </w:r>
      <w:r>
        <w:rPr>
          <w:rFonts w:ascii="Arial Narrow" w:hAnsi="Arial Narrow"/>
          <w:sz w:val="22"/>
        </w:rPr>
        <w:tab/>
      </w:r>
    </w:p>
    <w:p w14:paraId="6A96B83A" w14:textId="77777777" w:rsidR="001F20E3" w:rsidRDefault="001F20E3">
      <w:pPr>
        <w:tabs>
          <w:tab w:val="left" w:leader="dot" w:pos="6634"/>
          <w:tab w:val="left" w:leader="dot" w:pos="6691"/>
        </w:tabs>
        <w:spacing w:line="300" w:lineRule="exac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Address</w:t>
      </w:r>
      <w:r>
        <w:rPr>
          <w:rFonts w:ascii="Arial Narrow" w:hAnsi="Arial Narrow"/>
          <w:sz w:val="22"/>
        </w:rPr>
        <w:tab/>
      </w:r>
    </w:p>
    <w:p w14:paraId="33267006" w14:textId="77777777" w:rsidR="001F20E3" w:rsidRDefault="001F20E3">
      <w:pPr>
        <w:tabs>
          <w:tab w:val="left" w:leader="dot" w:pos="6634"/>
          <w:tab w:val="left" w:leader="dot" w:pos="6691"/>
        </w:tabs>
        <w:spacing w:line="300" w:lineRule="exac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14:paraId="64A45FAF" w14:textId="77777777" w:rsidR="001F20E3" w:rsidRDefault="001F20E3">
      <w:pPr>
        <w:tabs>
          <w:tab w:val="left" w:leader="dot" w:pos="6634"/>
          <w:tab w:val="left" w:leader="dot" w:pos="6691"/>
        </w:tabs>
        <w:spacing w:line="300" w:lineRule="exac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14:paraId="10F79DAF" w14:textId="77777777" w:rsidR="001F20E3" w:rsidRDefault="001F20E3">
      <w:pPr>
        <w:tabs>
          <w:tab w:val="left" w:leader="dot" w:pos="6634"/>
          <w:tab w:val="left" w:leader="dot" w:pos="6691"/>
        </w:tabs>
        <w:spacing w:line="300" w:lineRule="exac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Tel No</w:t>
      </w:r>
      <w:r>
        <w:rPr>
          <w:rFonts w:ascii="Arial Narrow" w:hAnsi="Arial Narrow"/>
          <w:sz w:val="22"/>
        </w:rPr>
        <w:tab/>
      </w:r>
    </w:p>
    <w:p w14:paraId="066905A4" w14:textId="77777777" w:rsidR="001F20E3" w:rsidRDefault="001F20E3">
      <w:pPr>
        <w:tabs>
          <w:tab w:val="left" w:leader="dot" w:pos="6634"/>
          <w:tab w:val="left" w:leader="dot" w:pos="6691"/>
        </w:tabs>
        <w:spacing w:line="300" w:lineRule="exac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Email address</w:t>
      </w:r>
      <w:r>
        <w:rPr>
          <w:rFonts w:ascii="Arial Narrow" w:hAnsi="Arial Narrow"/>
          <w:sz w:val="22"/>
        </w:rPr>
        <w:tab/>
      </w:r>
    </w:p>
    <w:p w14:paraId="060A0780" w14:textId="77777777" w:rsidR="001F20E3" w:rsidRDefault="001F20E3">
      <w:pPr>
        <w:tabs>
          <w:tab w:val="left" w:leader="dot" w:pos="6577"/>
        </w:tabs>
        <w:spacing w:line="140" w:lineRule="exact"/>
        <w:rPr>
          <w:rFonts w:ascii="Arial Narrow" w:hAnsi="Arial Narrow"/>
        </w:rPr>
      </w:pPr>
    </w:p>
    <w:p w14:paraId="49CE5F57" w14:textId="77777777" w:rsidR="00B2693D" w:rsidRPr="00B2693D" w:rsidRDefault="00B2693D" w:rsidP="00B2693D">
      <w:pPr>
        <w:rPr>
          <w:rFonts w:ascii="Arial Narrow" w:hAnsi="Arial Narrow"/>
          <w:i/>
        </w:rPr>
      </w:pPr>
    </w:p>
    <w:p w14:paraId="0D2C5C08" w14:textId="24537CE5" w:rsidR="00B2693D" w:rsidRPr="00B2693D" w:rsidRDefault="00B2693D" w:rsidP="00B2693D">
      <w:pPr>
        <w:jc w:val="center"/>
        <w:rPr>
          <w:rFonts w:ascii="Arial Narrow" w:hAnsi="Arial Narrow" w:cs="Arial"/>
          <w:b/>
          <w:i/>
          <w:sz w:val="32"/>
          <w:szCs w:val="32"/>
        </w:rPr>
      </w:pPr>
      <w:r w:rsidRPr="00B2693D">
        <w:rPr>
          <w:rFonts w:ascii="Arial Narrow" w:hAnsi="Arial Narrow" w:cs="Arial"/>
          <w:b/>
          <w:i/>
          <w:sz w:val="32"/>
          <w:szCs w:val="32"/>
        </w:rPr>
        <w:t>Please note this is a self-catering retrea</w:t>
      </w:r>
      <w:r w:rsidR="00074356">
        <w:rPr>
          <w:rFonts w:ascii="Arial Narrow" w:hAnsi="Arial Narrow" w:cs="Arial"/>
          <w:b/>
          <w:i/>
          <w:sz w:val="32"/>
          <w:szCs w:val="32"/>
        </w:rPr>
        <w:t>t</w:t>
      </w:r>
    </w:p>
    <w:p w14:paraId="79D3670F" w14:textId="77777777" w:rsidR="00B2693D" w:rsidRDefault="00B2693D">
      <w:pPr>
        <w:pStyle w:val="Caption"/>
        <w:spacing w:line="220" w:lineRule="exact"/>
        <w:jc w:val="center"/>
        <w:rPr>
          <w:rFonts w:ascii="Arial Narrow" w:hAnsi="Arial Narrow"/>
        </w:rPr>
      </w:pPr>
    </w:p>
    <w:p w14:paraId="3E25A794" w14:textId="77777777" w:rsidR="00B2693D" w:rsidRDefault="00B2693D">
      <w:pPr>
        <w:pStyle w:val="Caption"/>
        <w:spacing w:line="220" w:lineRule="exact"/>
        <w:jc w:val="center"/>
        <w:rPr>
          <w:rFonts w:ascii="Arial Narrow" w:hAnsi="Arial Narrow"/>
        </w:rPr>
      </w:pPr>
    </w:p>
    <w:p w14:paraId="4B350454" w14:textId="429F2307" w:rsidR="001F20E3" w:rsidRDefault="001F20E3" w:rsidP="000679DD">
      <w:pPr>
        <w:pStyle w:val="Caption"/>
        <w:spacing w:line="220" w:lineRule="exact"/>
        <w:jc w:val="center"/>
        <w:rPr>
          <w:rFonts w:ascii="Arial Narrow" w:hAnsi="Arial Narrow"/>
        </w:rPr>
      </w:pPr>
      <w:r>
        <w:rPr>
          <w:rFonts w:ascii="Arial Narrow" w:hAnsi="Arial Narrow"/>
        </w:rPr>
        <w:t>All accommodation is in single</w:t>
      </w:r>
      <w:r w:rsidR="006A7A78">
        <w:rPr>
          <w:rFonts w:ascii="Arial Narrow" w:hAnsi="Arial Narrow"/>
        </w:rPr>
        <w:t xml:space="preserve"> ensuite</w:t>
      </w:r>
      <w:r>
        <w:rPr>
          <w:rFonts w:ascii="Arial Narrow" w:hAnsi="Arial Narrow"/>
        </w:rPr>
        <w:t xml:space="preserve"> rooms</w:t>
      </w:r>
    </w:p>
    <w:p w14:paraId="4BF3F450" w14:textId="77777777" w:rsidR="007C553E" w:rsidRPr="007C553E" w:rsidRDefault="007C553E" w:rsidP="007C553E"/>
    <w:p w14:paraId="689BE92B" w14:textId="77777777" w:rsidR="001F20E3" w:rsidRDefault="001F20E3">
      <w:pPr>
        <w:spacing w:line="160" w:lineRule="exact"/>
        <w:rPr>
          <w:rFonts w:ascii="Arial Narrow" w:hAnsi="Arial Narrow"/>
        </w:rPr>
      </w:pPr>
    </w:p>
    <w:p w14:paraId="404D0F1B" w14:textId="14261D22" w:rsidR="001F20E3" w:rsidRDefault="001F20E3">
      <w:pPr>
        <w:pStyle w:val="BodyText"/>
        <w:spacing w:after="120" w:line="210" w:lineRule="exact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>Enclosed c</w:t>
      </w:r>
      <w:r w:rsidR="007C553E">
        <w:rPr>
          <w:rFonts w:ascii="Arial Narrow" w:hAnsi="Arial Narrow"/>
        </w:rPr>
        <w:t>heque (non-refundable deposit £20 or total amount</w:t>
      </w:r>
      <w:r w:rsidR="00C97A45">
        <w:rPr>
          <w:rFonts w:ascii="Arial Narrow" w:hAnsi="Arial Narrow"/>
        </w:rPr>
        <w:t xml:space="preserve"> £</w:t>
      </w:r>
      <w:r w:rsidR="00CF0FE1">
        <w:rPr>
          <w:rFonts w:ascii="Arial Narrow" w:hAnsi="Arial Narrow"/>
        </w:rPr>
        <w:t>220</w:t>
      </w:r>
      <w:r w:rsidR="007C553E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 £……………..payable to “</w:t>
      </w:r>
      <w:r w:rsidR="007C553E">
        <w:rPr>
          <w:rFonts w:ascii="Arial Narrow" w:hAnsi="Arial Narrow"/>
        </w:rPr>
        <w:t xml:space="preserve">M Surrey”.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  <w:iCs/>
        </w:rPr>
        <w:t>(A clear 5 days notice needs to be given if you are unable to attend in an attempt to find a replacement participant).</w:t>
      </w:r>
      <w:r w:rsidR="00041C35">
        <w:rPr>
          <w:rFonts w:ascii="Arial Narrow" w:hAnsi="Arial Narrow"/>
          <w:i/>
          <w:iCs/>
        </w:rPr>
        <w:t xml:space="preserve"> Remittance due by </w:t>
      </w:r>
      <w:r w:rsidR="004929F5">
        <w:rPr>
          <w:rFonts w:ascii="Arial Narrow" w:hAnsi="Arial Narrow"/>
          <w:i/>
          <w:iCs/>
        </w:rPr>
        <w:t>22</w:t>
      </w:r>
      <w:r w:rsidR="004929F5" w:rsidRPr="004929F5">
        <w:rPr>
          <w:rFonts w:ascii="Arial Narrow" w:hAnsi="Arial Narrow"/>
          <w:i/>
          <w:iCs/>
          <w:vertAlign w:val="superscript"/>
        </w:rPr>
        <w:t>nd</w:t>
      </w:r>
      <w:r w:rsidR="004929F5">
        <w:rPr>
          <w:rFonts w:ascii="Arial Narrow" w:hAnsi="Arial Narrow"/>
          <w:i/>
          <w:iCs/>
        </w:rPr>
        <w:t xml:space="preserve"> Aug 2022 (3 weeks beforehand)</w:t>
      </w:r>
    </w:p>
    <w:p w14:paraId="67495BA5" w14:textId="77777777" w:rsidR="001F20E3" w:rsidRDefault="001F20E3">
      <w:pPr>
        <w:pStyle w:val="BodyText2"/>
        <w:spacing w:line="210" w:lineRule="exact"/>
        <w:jc w:val="both"/>
        <w:rPr>
          <w:rFonts w:ascii="Arial Narrow" w:hAnsi="Arial Narrow"/>
          <w:b w:val="0"/>
          <w:bCs w:val="0"/>
          <w:sz w:val="20"/>
        </w:rPr>
      </w:pPr>
      <w:r>
        <w:rPr>
          <w:rFonts w:ascii="Arial Narrow" w:hAnsi="Arial Narrow"/>
          <w:b w:val="0"/>
          <w:bCs w:val="0"/>
          <w:sz w:val="20"/>
        </w:rPr>
        <w:t>P</w:t>
      </w:r>
      <w:r w:rsidR="007C553E">
        <w:rPr>
          <w:rFonts w:ascii="Arial Narrow" w:hAnsi="Arial Narrow"/>
          <w:b w:val="0"/>
          <w:bCs w:val="0"/>
          <w:sz w:val="20"/>
        </w:rPr>
        <w:t>lease return booking form to Rev Mo Surrey</w:t>
      </w:r>
      <w:r>
        <w:rPr>
          <w:rFonts w:ascii="Arial Narrow" w:hAnsi="Arial Narrow"/>
          <w:b w:val="0"/>
          <w:bCs w:val="0"/>
          <w:sz w:val="20"/>
        </w:rPr>
        <w:t xml:space="preserve">, </w:t>
      </w:r>
      <w:r w:rsidR="007C553E">
        <w:rPr>
          <w:rFonts w:ascii="Arial Narrow" w:hAnsi="Arial Narrow"/>
          <w:b w:val="0"/>
          <w:bCs w:val="0"/>
          <w:sz w:val="20"/>
        </w:rPr>
        <w:t>5</w:t>
      </w:r>
      <w:r>
        <w:rPr>
          <w:rFonts w:ascii="Arial Narrow" w:hAnsi="Arial Narrow"/>
          <w:b w:val="0"/>
          <w:bCs w:val="0"/>
          <w:sz w:val="20"/>
        </w:rPr>
        <w:t xml:space="preserve">6 </w:t>
      </w:r>
      <w:r w:rsidR="007C553E">
        <w:rPr>
          <w:rFonts w:ascii="Arial Narrow" w:hAnsi="Arial Narrow"/>
          <w:b w:val="0"/>
          <w:bCs w:val="0"/>
          <w:sz w:val="20"/>
        </w:rPr>
        <w:t>Abingdon Rd</w:t>
      </w:r>
      <w:r>
        <w:rPr>
          <w:rFonts w:ascii="Arial Narrow" w:hAnsi="Arial Narrow"/>
          <w:b w:val="0"/>
          <w:bCs w:val="0"/>
          <w:sz w:val="20"/>
        </w:rPr>
        <w:t>,</w:t>
      </w:r>
      <w:r w:rsidR="007C553E">
        <w:rPr>
          <w:rFonts w:ascii="Arial Narrow" w:hAnsi="Arial Narrow"/>
          <w:b w:val="0"/>
          <w:bCs w:val="0"/>
          <w:sz w:val="20"/>
        </w:rPr>
        <w:t xml:space="preserve"> Davyhulme,</w:t>
      </w:r>
      <w:r>
        <w:rPr>
          <w:rFonts w:ascii="Arial Narrow" w:hAnsi="Arial Narrow"/>
          <w:b w:val="0"/>
          <w:bCs w:val="0"/>
          <w:sz w:val="20"/>
        </w:rPr>
        <w:t xml:space="preserve"> Urmston, Manchester </w:t>
      </w:r>
      <w:r w:rsidR="007C553E">
        <w:rPr>
          <w:rFonts w:ascii="Arial Narrow" w:hAnsi="Arial Narrow"/>
          <w:b w:val="0"/>
          <w:bCs w:val="0"/>
          <w:sz w:val="20"/>
        </w:rPr>
        <w:t>M41 0GN Tel:  0161 748 3961</w:t>
      </w:r>
    </w:p>
    <w:p w14:paraId="044DA4CF" w14:textId="7EF021AB" w:rsidR="001F20E3" w:rsidRDefault="00561588">
      <w:pPr>
        <w:pStyle w:val="BodyText2"/>
        <w:rPr>
          <w:rFonts w:ascii="Arial Narrow" w:hAnsi="Arial Narrow"/>
          <w:b w:val="0"/>
          <w:bCs w:val="0"/>
          <w:sz w:val="20"/>
        </w:rPr>
      </w:pPr>
      <w:r>
        <w:rPr>
          <w:rFonts w:ascii="Arial Narrow" w:hAnsi="Arial Narrow"/>
          <w:b w:val="0"/>
          <w:bCs w:val="0"/>
          <w:sz w:val="20"/>
        </w:rPr>
        <w:t xml:space="preserve">email: </w:t>
      </w:r>
      <w:hyperlink r:id="rId8" w:history="1">
        <w:r w:rsidR="00CA5AE4" w:rsidRPr="001167AC">
          <w:rPr>
            <w:rStyle w:val="Hyperlink"/>
            <w:rFonts w:ascii="Arial Narrow" w:hAnsi="Arial Narrow"/>
            <w:b w:val="0"/>
            <w:bCs w:val="0"/>
            <w:sz w:val="20"/>
          </w:rPr>
          <w:t>mo@bestillwithgod.org.uk</w:t>
        </w:r>
      </w:hyperlink>
    </w:p>
    <w:p w14:paraId="5564D374" w14:textId="77777777" w:rsidR="00CA5AE4" w:rsidRDefault="00CA5AE4">
      <w:pPr>
        <w:pStyle w:val="BodyText2"/>
        <w:rPr>
          <w:rFonts w:ascii="Arial Narrow" w:hAnsi="Arial Narrow"/>
          <w:b w:val="0"/>
          <w:bCs w:val="0"/>
          <w:sz w:val="20"/>
        </w:rPr>
      </w:pPr>
    </w:p>
    <w:p w14:paraId="305E4356" w14:textId="48C1EA1C" w:rsidR="00CA5AE4" w:rsidRDefault="00CA5AE4">
      <w:pPr>
        <w:pStyle w:val="BodyText2"/>
        <w:rPr>
          <w:rFonts w:ascii="Arial Narrow" w:hAnsi="Arial Narrow"/>
          <w:b w:val="0"/>
          <w:bCs w:val="0"/>
          <w:sz w:val="20"/>
        </w:rPr>
      </w:pPr>
      <w:r>
        <w:rPr>
          <w:rFonts w:ascii="Arial Narrow" w:hAnsi="Arial Narrow"/>
          <w:b w:val="0"/>
          <w:bCs w:val="0"/>
          <w:sz w:val="20"/>
        </w:rPr>
        <w:t>Bank transfer details available on request</w:t>
      </w:r>
    </w:p>
    <w:p w14:paraId="31B840D6" w14:textId="77777777" w:rsidR="001F20E3" w:rsidRDefault="001F20E3">
      <w:pPr>
        <w:pStyle w:val="BodyText2"/>
        <w:rPr>
          <w:rFonts w:ascii="Arial Narrow" w:hAnsi="Arial Narrow"/>
          <w:b w:val="0"/>
          <w:bCs w:val="0"/>
          <w:sz w:val="20"/>
        </w:rPr>
      </w:pPr>
    </w:p>
    <w:p w14:paraId="049C2EF5" w14:textId="77777777" w:rsidR="001F20E3" w:rsidRDefault="001F20E3">
      <w:pPr>
        <w:widowControl w:val="0"/>
        <w:spacing w:line="210" w:lineRule="exact"/>
        <w:ind w:right="3332"/>
        <w:jc w:val="both"/>
      </w:pPr>
    </w:p>
    <w:sectPr w:rsidR="001F20E3">
      <w:pgSz w:w="16840" w:h="11907" w:orient="landscape" w:code="9"/>
      <w:pgMar w:top="794" w:right="851" w:bottom="630" w:left="964" w:header="284" w:footer="284" w:gutter="0"/>
      <w:cols w:num="2" w:space="1701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merican-Uncial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AE"/>
    <w:rsid w:val="00041C35"/>
    <w:rsid w:val="000679DD"/>
    <w:rsid w:val="00074356"/>
    <w:rsid w:val="000903C7"/>
    <w:rsid w:val="00104370"/>
    <w:rsid w:val="0010639D"/>
    <w:rsid w:val="00106FAE"/>
    <w:rsid w:val="001F20E3"/>
    <w:rsid w:val="002C6958"/>
    <w:rsid w:val="00403A33"/>
    <w:rsid w:val="00432C6F"/>
    <w:rsid w:val="0047637F"/>
    <w:rsid w:val="004929F5"/>
    <w:rsid w:val="00492E61"/>
    <w:rsid w:val="00510D1F"/>
    <w:rsid w:val="00557EB2"/>
    <w:rsid w:val="00561588"/>
    <w:rsid w:val="00641671"/>
    <w:rsid w:val="006A7A78"/>
    <w:rsid w:val="006D311B"/>
    <w:rsid w:val="007C553E"/>
    <w:rsid w:val="008658BF"/>
    <w:rsid w:val="009C2752"/>
    <w:rsid w:val="00A435AF"/>
    <w:rsid w:val="00A90083"/>
    <w:rsid w:val="00B2693D"/>
    <w:rsid w:val="00BB058C"/>
    <w:rsid w:val="00C726C5"/>
    <w:rsid w:val="00C97A45"/>
    <w:rsid w:val="00CA5AE4"/>
    <w:rsid w:val="00CB3946"/>
    <w:rsid w:val="00CF0FE1"/>
    <w:rsid w:val="00D01078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B7F96C8"/>
  <w15:chartTrackingRefBased/>
  <w15:docId w15:val="{6F8CCCC8-B46B-48EC-B91A-7748F758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Tahoma" w:hAnsi="Tahoma" w:cs="Tahoma"/>
      <w:color w:val="990033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spacing w:line="340" w:lineRule="exact"/>
      <w:jc w:val="center"/>
      <w:outlineLvl w:val="1"/>
    </w:pPr>
    <w:rPr>
      <w:rFonts w:ascii="Comic Sans MS" w:hAnsi="Comic Sans MS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Tahoma" w:hAnsi="Tahoma" w:cs="Tahoma"/>
      <w:color w:val="990033"/>
      <w:sz w:val="62"/>
      <w:szCs w:val="62"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340" w:lineRule="exact"/>
      <w:jc w:val="center"/>
      <w:outlineLvl w:val="4"/>
    </w:pPr>
    <w:rPr>
      <w:rFonts w:ascii="Comic Sans MS" w:hAnsi="Comic Sans MS"/>
      <w:b/>
      <w:bCs/>
      <w:sz w:val="26"/>
    </w:rPr>
  </w:style>
  <w:style w:type="paragraph" w:styleId="Heading7">
    <w:name w:val="heading 7"/>
    <w:basedOn w:val="Normal"/>
    <w:next w:val="Normal"/>
    <w:qFormat/>
    <w:pPr>
      <w:keepNext/>
      <w:widowControl w:val="0"/>
      <w:spacing w:line="240" w:lineRule="exact"/>
      <w:ind w:right="3175"/>
      <w:jc w:val="center"/>
      <w:outlineLvl w:val="6"/>
    </w:pPr>
    <w:rPr>
      <w:rFonts w:ascii="Arial Narrow" w:hAnsi="Arial Narrow"/>
      <w:b/>
      <w:b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spacing w:line="220" w:lineRule="exact"/>
    </w:pPr>
    <w:rPr>
      <w:rFonts w:ascii="Arial" w:hAnsi="Arial" w:cs="Arial"/>
      <w:sz w:val="20"/>
      <w:szCs w:val="22"/>
    </w:rPr>
  </w:style>
  <w:style w:type="paragraph" w:styleId="BodyText2">
    <w:name w:val="Body Text 2"/>
    <w:basedOn w:val="Normal"/>
    <w:semiHidden/>
    <w:pPr>
      <w:widowControl w:val="0"/>
    </w:pPr>
    <w:rPr>
      <w:rFonts w:ascii="Arial" w:hAnsi="Arial"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spacing w:line="240" w:lineRule="exact"/>
      <w:jc w:val="both"/>
    </w:pPr>
    <w:rPr>
      <w:rFonts w:ascii="Comic Sans MS" w:hAnsi="Comic Sans MS"/>
      <w:sz w:val="22"/>
    </w:rPr>
  </w:style>
  <w:style w:type="paragraph" w:styleId="Caption">
    <w:name w:val="caption"/>
    <w:basedOn w:val="Normal"/>
    <w:next w:val="Normal"/>
    <w:qFormat/>
    <w:pPr>
      <w:widowControl w:val="0"/>
    </w:pPr>
    <w:rPr>
      <w:rFonts w:ascii="Arial" w:hAnsi="Arial" w:cs="Arial"/>
      <w:i/>
      <w:iCs/>
      <w:sz w:val="22"/>
      <w:szCs w:val="22"/>
    </w:rPr>
  </w:style>
  <w:style w:type="character" w:styleId="Strong">
    <w:name w:val="Strong"/>
    <w:basedOn w:val="DefaultParagraphFont"/>
    <w:uiPriority w:val="22"/>
    <w:qFormat/>
    <w:rsid w:val="009C2752"/>
    <w:rPr>
      <w:b/>
      <w:bCs/>
    </w:rPr>
  </w:style>
  <w:style w:type="character" w:styleId="Hyperlink">
    <w:name w:val="Hyperlink"/>
    <w:basedOn w:val="DefaultParagraphFont"/>
    <w:uiPriority w:val="99"/>
    <w:unhideWhenUsed/>
    <w:rsid w:val="00CA5A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894">
                  <w:marLeft w:val="30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5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@bestillwithgod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405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Corrigan</dc:creator>
  <cp:keywords/>
  <cp:lastModifiedBy>Sid and Mo Surrey</cp:lastModifiedBy>
  <cp:revision>18</cp:revision>
  <cp:lastPrinted>2016-10-13T15:20:00Z</cp:lastPrinted>
  <dcterms:created xsi:type="dcterms:W3CDTF">2022-02-02T19:06:00Z</dcterms:created>
  <dcterms:modified xsi:type="dcterms:W3CDTF">2022-07-12T09:18:00Z</dcterms:modified>
</cp:coreProperties>
</file>